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755DF" w14:textId="57FD5F69" w:rsidR="000B7F80" w:rsidRDefault="00375879"/>
    <w:p w14:paraId="3BD04A2C" w14:textId="77777777" w:rsidR="00210005" w:rsidRPr="006131E0" w:rsidRDefault="00210005" w:rsidP="0021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C22FA4" wp14:editId="62AA6CEF">
            <wp:extent cx="1327150" cy="1231900"/>
            <wp:effectExtent l="0" t="0" r="6350" b="6350"/>
            <wp:docPr id="1" name="Picture 1" descr="Connecticut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icut Se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1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30"/>
        <w:gridCol w:w="1326"/>
        <w:gridCol w:w="74"/>
        <w:gridCol w:w="30"/>
        <w:gridCol w:w="30"/>
        <w:gridCol w:w="2656"/>
        <w:gridCol w:w="912"/>
        <w:gridCol w:w="30"/>
        <w:gridCol w:w="919"/>
        <w:gridCol w:w="147"/>
        <w:gridCol w:w="810"/>
      </w:tblGrid>
      <w:tr w:rsidR="00210005" w:rsidRPr="006131E0" w14:paraId="48A45E32" w14:textId="77777777" w:rsidTr="008558E2">
        <w:trPr>
          <w:tblCellSpacing w:w="15" w:type="dxa"/>
        </w:trPr>
        <w:tc>
          <w:tcPr>
            <w:tcW w:w="2535" w:type="dxa"/>
            <w:vAlign w:val="center"/>
            <w:hideMark/>
          </w:tcPr>
          <w:p w14:paraId="40BA4F1A" w14:textId="77777777" w:rsidR="00210005" w:rsidRPr="006131E0" w:rsidRDefault="00210005" w:rsidP="0085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14:paraId="46797F79" w14:textId="77777777" w:rsidR="00210005" w:rsidRPr="006131E0" w:rsidRDefault="00210005" w:rsidP="0085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14:paraId="3E1C156E" w14:textId="77777777" w:rsidR="00210005" w:rsidRPr="006131E0" w:rsidRDefault="00210005" w:rsidP="0085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vAlign w:val="center"/>
            <w:hideMark/>
          </w:tcPr>
          <w:p w14:paraId="566EF9F2" w14:textId="77777777" w:rsidR="00210005" w:rsidRPr="006131E0" w:rsidRDefault="00210005" w:rsidP="0085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7A77A2B6" w14:textId="77777777" w:rsidR="00210005" w:rsidRPr="006131E0" w:rsidRDefault="00210005" w:rsidP="0085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4"/>
            <w:vAlign w:val="center"/>
            <w:hideMark/>
          </w:tcPr>
          <w:p w14:paraId="5AAA0C3D" w14:textId="77777777" w:rsidR="00210005" w:rsidRPr="006131E0" w:rsidRDefault="00210005" w:rsidP="0085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005" w:rsidRPr="006131E0" w14:paraId="51F9E9C4" w14:textId="77777777" w:rsidTr="008558E2">
        <w:trPr>
          <w:gridAfter w:val="1"/>
          <w:wAfter w:w="885" w:type="dxa"/>
          <w:tblCellSpacing w:w="15" w:type="dxa"/>
        </w:trPr>
        <w:tc>
          <w:tcPr>
            <w:tcW w:w="2535" w:type="dxa"/>
            <w:gridSpan w:val="2"/>
            <w:hideMark/>
          </w:tcPr>
          <w:p w14:paraId="64BE7C6D" w14:textId="77777777" w:rsidR="00210005" w:rsidRPr="006131E0" w:rsidRDefault="00210005" w:rsidP="0085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1E0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General Assembly</w:t>
            </w:r>
          </w:p>
        </w:tc>
        <w:tc>
          <w:tcPr>
            <w:tcW w:w="1530" w:type="dxa"/>
            <w:gridSpan w:val="3"/>
            <w:hideMark/>
          </w:tcPr>
          <w:p w14:paraId="7AB860BF" w14:textId="77777777" w:rsidR="00210005" w:rsidRPr="006131E0" w:rsidRDefault="00210005" w:rsidP="0085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050" w:type="dxa"/>
            <w:gridSpan w:val="5"/>
            <w:hideMark/>
          </w:tcPr>
          <w:p w14:paraId="0E6488F5" w14:textId="5ADCBCAF" w:rsidR="00210005" w:rsidRPr="006131E0" w:rsidRDefault="00210005" w:rsidP="00855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>Raised</w:t>
            </w:r>
            <w:r w:rsidRPr="006131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 xml:space="preserve"> Bill No.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>####</w:t>
            </w:r>
          </w:p>
        </w:tc>
        <w:tc>
          <w:tcPr>
            <w:tcW w:w="120" w:type="dxa"/>
            <w:vMerge w:val="restart"/>
            <w:hideMark/>
          </w:tcPr>
          <w:p w14:paraId="41E6E55D" w14:textId="77777777" w:rsidR="00210005" w:rsidRPr="006131E0" w:rsidRDefault="00210005" w:rsidP="0085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210005" w:rsidRPr="006131E0" w14:paraId="2CB88D0D" w14:textId="77777777" w:rsidTr="008558E2">
        <w:trPr>
          <w:gridAfter w:val="1"/>
          <w:wAfter w:w="885" w:type="dxa"/>
          <w:tblCellSpacing w:w="15" w:type="dxa"/>
        </w:trPr>
        <w:tc>
          <w:tcPr>
            <w:tcW w:w="2535" w:type="dxa"/>
            <w:gridSpan w:val="2"/>
            <w:hideMark/>
          </w:tcPr>
          <w:p w14:paraId="7B89DAE4" w14:textId="408E3E51" w:rsidR="00210005" w:rsidRPr="006131E0" w:rsidRDefault="00751851" w:rsidP="0085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January</w:t>
            </w:r>
            <w:r w:rsidR="00210005" w:rsidRPr="006131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Session, 201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0" w:type="dxa"/>
            <w:gridSpan w:val="3"/>
            <w:hideMark/>
          </w:tcPr>
          <w:p w14:paraId="729F6319" w14:textId="77777777" w:rsidR="00210005" w:rsidRPr="006131E0" w:rsidRDefault="00210005" w:rsidP="0085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050" w:type="dxa"/>
            <w:gridSpan w:val="5"/>
            <w:hideMark/>
          </w:tcPr>
          <w:p w14:paraId="67A9A31A" w14:textId="77777777" w:rsidR="00210005" w:rsidRPr="006131E0" w:rsidRDefault="00210005" w:rsidP="00855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1E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LCO No. 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###</w:t>
            </w:r>
          </w:p>
        </w:tc>
        <w:tc>
          <w:tcPr>
            <w:tcW w:w="0" w:type="auto"/>
            <w:vMerge/>
            <w:vAlign w:val="center"/>
            <w:hideMark/>
          </w:tcPr>
          <w:p w14:paraId="71E3015F" w14:textId="77777777" w:rsidR="00210005" w:rsidRPr="006131E0" w:rsidRDefault="00210005" w:rsidP="0085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10005" w:rsidRPr="006131E0" w14:paraId="49ACE125" w14:textId="77777777" w:rsidTr="008558E2">
        <w:trPr>
          <w:gridAfter w:val="1"/>
          <w:wAfter w:w="885" w:type="dxa"/>
          <w:tblCellSpacing w:w="15" w:type="dxa"/>
        </w:trPr>
        <w:tc>
          <w:tcPr>
            <w:tcW w:w="4065" w:type="dxa"/>
            <w:gridSpan w:val="5"/>
            <w:hideMark/>
          </w:tcPr>
          <w:p w14:paraId="3F080929" w14:textId="77777777" w:rsidR="00210005" w:rsidRPr="006131E0" w:rsidRDefault="00210005" w:rsidP="0085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050" w:type="dxa"/>
            <w:gridSpan w:val="5"/>
            <w:hideMark/>
          </w:tcPr>
          <w:p w14:paraId="325430C7" w14:textId="77777777" w:rsidR="00210005" w:rsidRPr="006131E0" w:rsidRDefault="00210005" w:rsidP="00855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E015B0" w14:textId="77777777" w:rsidR="00210005" w:rsidRPr="006131E0" w:rsidRDefault="00210005" w:rsidP="0085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10005" w:rsidRPr="006131E0" w14:paraId="6A407E86" w14:textId="77777777" w:rsidTr="008558E2">
        <w:trPr>
          <w:gridAfter w:val="1"/>
          <w:wAfter w:w="885" w:type="dxa"/>
          <w:tblCellSpacing w:w="15" w:type="dxa"/>
        </w:trPr>
        <w:tc>
          <w:tcPr>
            <w:tcW w:w="7125" w:type="dxa"/>
            <w:gridSpan w:val="9"/>
            <w:hideMark/>
          </w:tcPr>
          <w:p w14:paraId="08462AFA" w14:textId="77777777" w:rsidR="00210005" w:rsidRPr="006131E0" w:rsidRDefault="00210005" w:rsidP="00855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1E0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Referred to Committee on EDUCATION</w:t>
            </w:r>
          </w:p>
        </w:tc>
        <w:tc>
          <w:tcPr>
            <w:tcW w:w="990" w:type="dxa"/>
            <w:hideMark/>
          </w:tcPr>
          <w:p w14:paraId="06EB66D5" w14:textId="77777777" w:rsidR="00210005" w:rsidRPr="006131E0" w:rsidRDefault="00210005" w:rsidP="0085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0FD49ABA" w14:textId="77777777" w:rsidR="00210005" w:rsidRPr="006131E0" w:rsidRDefault="00210005" w:rsidP="0085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10005" w:rsidRPr="006131E0" w14:paraId="5B5F9064" w14:textId="77777777" w:rsidTr="008558E2">
        <w:trPr>
          <w:gridAfter w:val="1"/>
          <w:wAfter w:w="885" w:type="dxa"/>
          <w:tblCellSpacing w:w="15" w:type="dxa"/>
        </w:trPr>
        <w:tc>
          <w:tcPr>
            <w:tcW w:w="7125" w:type="dxa"/>
            <w:gridSpan w:val="9"/>
            <w:hideMark/>
          </w:tcPr>
          <w:p w14:paraId="4742DA48" w14:textId="77777777" w:rsidR="00210005" w:rsidRPr="006131E0" w:rsidRDefault="00210005" w:rsidP="00855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1E0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Introduced by:</w:t>
            </w:r>
          </w:p>
        </w:tc>
        <w:tc>
          <w:tcPr>
            <w:tcW w:w="990" w:type="dxa"/>
            <w:hideMark/>
          </w:tcPr>
          <w:p w14:paraId="6ABCE2CE" w14:textId="77777777" w:rsidR="00210005" w:rsidRPr="006131E0" w:rsidRDefault="00210005" w:rsidP="0085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6B55F331" w14:textId="77777777" w:rsidR="00210005" w:rsidRPr="006131E0" w:rsidRDefault="00210005" w:rsidP="0085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10005" w:rsidRPr="006131E0" w14:paraId="69F6073A" w14:textId="77777777" w:rsidTr="008558E2">
        <w:trPr>
          <w:gridAfter w:val="1"/>
          <w:wAfter w:w="885" w:type="dxa"/>
          <w:tblCellSpacing w:w="15" w:type="dxa"/>
        </w:trPr>
        <w:tc>
          <w:tcPr>
            <w:tcW w:w="4125" w:type="dxa"/>
            <w:gridSpan w:val="6"/>
            <w:hideMark/>
          </w:tcPr>
          <w:p w14:paraId="7C333440" w14:textId="77777777" w:rsidR="00210005" w:rsidRPr="006131E0" w:rsidRDefault="00210005" w:rsidP="00855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110" w:type="dxa"/>
            <w:gridSpan w:val="5"/>
            <w:hideMark/>
          </w:tcPr>
          <w:p w14:paraId="536878FB" w14:textId="77777777" w:rsidR="00210005" w:rsidRPr="006131E0" w:rsidRDefault="00210005" w:rsidP="00855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1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14:paraId="1E80384E" w14:textId="60838137" w:rsidR="00210005" w:rsidRPr="006131E0" w:rsidRDefault="00210005" w:rsidP="002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P60_244"/>
      <w:bookmarkEnd w:id="0"/>
      <w:r w:rsidRPr="006131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AN ACT </w:t>
      </w: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CONCERNING </w:t>
      </w:r>
      <w:r w:rsidR="0069314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ACCESS TO </w:t>
      </w:r>
      <w:r w:rsidR="0075185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SCHOOL COUNSELORS AND THE </w:t>
      </w:r>
      <w:r w:rsidR="009118A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IMPLEMENTATION</w:t>
      </w:r>
      <w:r w:rsidR="0075185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 OF A MODEL STATEWIDE COMPREHENSIVE SCHOOL COUNSELING PROGRAM</w:t>
      </w:r>
    </w:p>
    <w:p w14:paraId="524EBF10" w14:textId="3A9B0790" w:rsidR="00C9724E" w:rsidRPr="00C9724E" w:rsidRDefault="00210005" w:rsidP="00C97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1E0">
        <w:rPr>
          <w:rFonts w:ascii="Book Antiqua" w:eastAsia="Times New Roman" w:hAnsi="Book Antiqua" w:cs="Times New Roman"/>
          <w:color w:val="000000"/>
          <w:sz w:val="27"/>
          <w:szCs w:val="27"/>
        </w:rPr>
        <w:t>Be it enacted by the Senate and House of Representatives in General Assembly convened:</w:t>
      </w:r>
      <w:bookmarkStart w:id="1" w:name="_Hlk507098842"/>
    </w:p>
    <w:p w14:paraId="7876001A" w14:textId="0693F676" w:rsidR="00C9724E" w:rsidRDefault="00C9724E" w:rsidP="00C9724E">
      <w:pPr>
        <w:rPr>
          <w:rFonts w:ascii="Book Antiqua" w:hAnsi="Book Antiqua"/>
          <w:sz w:val="27"/>
          <w:szCs w:val="27"/>
        </w:rPr>
      </w:pPr>
      <w:r w:rsidRPr="00C9724E">
        <w:rPr>
          <w:rFonts w:ascii="Book Antiqua" w:hAnsi="Book Antiqua"/>
          <w:sz w:val="27"/>
          <w:szCs w:val="27"/>
        </w:rPr>
        <w:t xml:space="preserve">That chapter </w:t>
      </w:r>
      <w:r w:rsidR="00751851">
        <w:rPr>
          <w:rFonts w:ascii="Book Antiqua" w:hAnsi="Book Antiqua"/>
          <w:sz w:val="27"/>
          <w:szCs w:val="27"/>
        </w:rPr>
        <w:t xml:space="preserve">164 </w:t>
      </w:r>
      <w:r w:rsidRPr="00C9724E">
        <w:rPr>
          <w:rFonts w:ascii="Book Antiqua" w:hAnsi="Book Antiqua"/>
          <w:sz w:val="27"/>
          <w:szCs w:val="27"/>
        </w:rPr>
        <w:t xml:space="preserve">of the general statutes be amended to </w:t>
      </w:r>
      <w:r w:rsidR="004A4A0C">
        <w:rPr>
          <w:rFonts w:ascii="Book Antiqua" w:hAnsi="Book Antiqua"/>
          <w:sz w:val="27"/>
          <w:szCs w:val="27"/>
        </w:rPr>
        <w:t xml:space="preserve">provide students with greater access to school counselors and </w:t>
      </w:r>
      <w:r w:rsidR="00375879">
        <w:rPr>
          <w:rFonts w:ascii="Book Antiqua" w:hAnsi="Book Antiqua"/>
          <w:sz w:val="27"/>
          <w:szCs w:val="27"/>
        </w:rPr>
        <w:t>implementation of</w:t>
      </w:r>
      <w:r w:rsidR="004A4A0C">
        <w:rPr>
          <w:rFonts w:ascii="Book Antiqua" w:hAnsi="Book Antiqua"/>
          <w:sz w:val="27"/>
          <w:szCs w:val="27"/>
        </w:rPr>
        <w:t xml:space="preserve"> a statewide model comprehensive school counseling program.</w:t>
      </w:r>
    </w:p>
    <w:p w14:paraId="136AEA0A" w14:textId="77777777" w:rsidR="004A4A0C" w:rsidRPr="00C9724E" w:rsidRDefault="004A4A0C" w:rsidP="00C9724E">
      <w:pPr>
        <w:rPr>
          <w:rFonts w:ascii="Book Antiqua" w:hAnsi="Book Antiqua"/>
          <w:sz w:val="27"/>
          <w:szCs w:val="27"/>
        </w:rPr>
      </w:pPr>
    </w:p>
    <w:p w14:paraId="61EEDF94" w14:textId="77777777" w:rsidR="00C9724E" w:rsidRPr="00C9724E" w:rsidRDefault="00C9724E" w:rsidP="00C9724E">
      <w:pPr>
        <w:rPr>
          <w:rFonts w:ascii="Book Antiqua" w:hAnsi="Book Antiqua"/>
          <w:sz w:val="27"/>
          <w:szCs w:val="27"/>
        </w:rPr>
      </w:pPr>
      <w:r w:rsidRPr="00C9724E">
        <w:rPr>
          <w:rFonts w:ascii="Book Antiqua" w:hAnsi="Book Antiqua"/>
          <w:b/>
          <w:sz w:val="27"/>
          <w:szCs w:val="27"/>
        </w:rPr>
        <w:t>Statement of Purpose</w:t>
      </w:r>
      <w:r w:rsidRPr="00C9724E">
        <w:rPr>
          <w:rFonts w:ascii="Book Antiqua" w:hAnsi="Book Antiqua"/>
          <w:sz w:val="27"/>
          <w:szCs w:val="27"/>
        </w:rPr>
        <w:t>:</w:t>
      </w:r>
    </w:p>
    <w:p w14:paraId="2E422D4A" w14:textId="42E5176A" w:rsidR="00210005" w:rsidRPr="00210005" w:rsidRDefault="00C9724E" w:rsidP="00C9724E">
      <w:pPr>
        <w:rPr>
          <w:rFonts w:ascii="Book Antiqua" w:hAnsi="Book Antiqua"/>
          <w:sz w:val="27"/>
          <w:szCs w:val="27"/>
        </w:rPr>
      </w:pPr>
      <w:r w:rsidRPr="00C9724E">
        <w:rPr>
          <w:rFonts w:ascii="Book Antiqua" w:hAnsi="Book Antiqua"/>
          <w:sz w:val="27"/>
          <w:szCs w:val="27"/>
        </w:rPr>
        <w:t xml:space="preserve">To </w:t>
      </w:r>
      <w:bookmarkEnd w:id="1"/>
      <w:r w:rsidR="004A4A0C">
        <w:rPr>
          <w:rFonts w:ascii="Book Antiqua" w:hAnsi="Book Antiqua"/>
          <w:sz w:val="27"/>
          <w:szCs w:val="27"/>
        </w:rPr>
        <w:t xml:space="preserve">provide students with greater access to school counselors and </w:t>
      </w:r>
      <w:r w:rsidR="00375879">
        <w:rPr>
          <w:rFonts w:ascii="Book Antiqua" w:hAnsi="Book Antiqua"/>
          <w:sz w:val="27"/>
          <w:szCs w:val="27"/>
        </w:rPr>
        <w:t>implementation of</w:t>
      </w:r>
      <w:bookmarkStart w:id="2" w:name="_GoBack"/>
      <w:bookmarkEnd w:id="2"/>
      <w:r w:rsidR="005E1006">
        <w:rPr>
          <w:rFonts w:ascii="Book Antiqua" w:hAnsi="Book Antiqua"/>
          <w:sz w:val="27"/>
          <w:szCs w:val="27"/>
        </w:rPr>
        <w:t xml:space="preserve"> a </w:t>
      </w:r>
      <w:r w:rsidR="004A4A0C">
        <w:rPr>
          <w:rFonts w:ascii="Book Antiqua" w:hAnsi="Book Antiqua"/>
          <w:sz w:val="27"/>
          <w:szCs w:val="27"/>
        </w:rPr>
        <w:t xml:space="preserve">model </w:t>
      </w:r>
      <w:r w:rsidR="005E1006">
        <w:rPr>
          <w:rFonts w:ascii="Book Antiqua" w:hAnsi="Book Antiqua"/>
          <w:sz w:val="27"/>
          <w:szCs w:val="27"/>
        </w:rPr>
        <w:t>comprehensive school counseling program.</w:t>
      </w:r>
    </w:p>
    <w:p w14:paraId="07E2F1D4" w14:textId="77777777" w:rsidR="00C9724E" w:rsidRPr="00210005" w:rsidRDefault="00C9724E">
      <w:pPr>
        <w:rPr>
          <w:rFonts w:ascii="Book Antiqua" w:hAnsi="Book Antiqua"/>
          <w:sz w:val="27"/>
          <w:szCs w:val="27"/>
        </w:rPr>
      </w:pPr>
    </w:p>
    <w:sectPr w:rsidR="00C9724E" w:rsidRPr="00210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13"/>
    <w:rsid w:val="000A0283"/>
    <w:rsid w:val="001B50B9"/>
    <w:rsid w:val="00206979"/>
    <w:rsid w:val="00210005"/>
    <w:rsid w:val="00375879"/>
    <w:rsid w:val="004A4A0C"/>
    <w:rsid w:val="005560C5"/>
    <w:rsid w:val="005E1006"/>
    <w:rsid w:val="005F459B"/>
    <w:rsid w:val="00693145"/>
    <w:rsid w:val="00730625"/>
    <w:rsid w:val="00751851"/>
    <w:rsid w:val="007B3350"/>
    <w:rsid w:val="007E2976"/>
    <w:rsid w:val="00826331"/>
    <w:rsid w:val="008A5D26"/>
    <w:rsid w:val="009118A8"/>
    <w:rsid w:val="009C01BA"/>
    <w:rsid w:val="00AE1120"/>
    <w:rsid w:val="00C9724E"/>
    <w:rsid w:val="00CF4587"/>
    <w:rsid w:val="00D25713"/>
    <w:rsid w:val="00D86EE1"/>
    <w:rsid w:val="00F9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CCA5"/>
  <w15:chartTrackingRefBased/>
  <w15:docId w15:val="{862E13C1-37B1-480B-A98F-78EC3B9B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chln">
    <w:name w:val="catchln"/>
    <w:basedOn w:val="DefaultParagraphFont"/>
    <w:rsid w:val="00D2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Sullivan</dc:creator>
  <cp:keywords/>
  <dc:description/>
  <cp:lastModifiedBy>Brian Sullivan</cp:lastModifiedBy>
  <cp:revision>7</cp:revision>
  <dcterms:created xsi:type="dcterms:W3CDTF">2018-11-21T03:04:00Z</dcterms:created>
  <dcterms:modified xsi:type="dcterms:W3CDTF">2019-01-04T16:06:00Z</dcterms:modified>
</cp:coreProperties>
</file>